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CB233" w14:textId="0D24871C" w:rsidR="003A1431" w:rsidRPr="005B1405" w:rsidRDefault="003A1431" w:rsidP="003A1431">
      <w:pPr>
        <w:jc w:val="center"/>
        <w:rPr>
          <w:rFonts w:ascii="Calibri" w:hAnsi="Calibri" w:cs="Arial"/>
          <w:b/>
        </w:rPr>
      </w:pPr>
      <w:r w:rsidRPr="005B1405">
        <w:rPr>
          <w:rFonts w:ascii="Calibri" w:hAnsi="Calibri" w:cs="Arial"/>
          <w:b/>
        </w:rPr>
        <w:t>NCDA ETHICS COMMITTEE MID-YEAR REPORT</w:t>
      </w:r>
      <w:r w:rsidR="005B1405">
        <w:rPr>
          <w:rFonts w:ascii="Calibri" w:hAnsi="Calibri" w:cs="Arial"/>
          <w:b/>
        </w:rPr>
        <w:t xml:space="preserve"> 2017-2018</w:t>
      </w:r>
    </w:p>
    <w:p w14:paraId="411D370D" w14:textId="77777777" w:rsidR="003A1431" w:rsidRPr="005B1405" w:rsidRDefault="003A1431" w:rsidP="003A1431">
      <w:pPr>
        <w:pStyle w:val="Heading3"/>
        <w:ind w:right="0"/>
        <w:rPr>
          <w:rFonts w:ascii="Calibri" w:hAnsi="Calibri" w:cs="Arial"/>
        </w:rPr>
      </w:pPr>
      <w:r w:rsidRPr="005B1405">
        <w:rPr>
          <w:rFonts w:ascii="Calibri" w:hAnsi="Calibri" w:cs="Arial"/>
        </w:rPr>
        <w:t>March 14, 2018</w:t>
      </w:r>
    </w:p>
    <w:p w14:paraId="18D5D67A" w14:textId="77777777" w:rsidR="003A1431" w:rsidRPr="005B1405" w:rsidRDefault="003A1431" w:rsidP="003A1431">
      <w:pPr>
        <w:rPr>
          <w:rFonts w:ascii="Calibri" w:hAnsi="Calibri" w:cs="Arial"/>
        </w:rPr>
      </w:pPr>
    </w:p>
    <w:p w14:paraId="5E91B73F" w14:textId="77777777" w:rsidR="003A1431" w:rsidRPr="005B1405" w:rsidRDefault="003A1431" w:rsidP="003A1431">
      <w:pPr>
        <w:rPr>
          <w:rFonts w:ascii="Calibri" w:hAnsi="Calibri" w:cs="Arial"/>
        </w:rPr>
      </w:pPr>
      <w:r w:rsidRPr="005B1405">
        <w:rPr>
          <w:rFonts w:ascii="Calibri" w:hAnsi="Calibri" w:cs="Arial"/>
        </w:rPr>
        <w:t>Co-Chairpersons’ Name:  Carolyn D. Jones, President and CEO, CDJ Consulting, LLC</w:t>
      </w:r>
    </w:p>
    <w:p w14:paraId="172FDD2E" w14:textId="3D980C81" w:rsidR="003A1431" w:rsidRPr="005B1405" w:rsidRDefault="003A1431" w:rsidP="003A1431">
      <w:pPr>
        <w:rPr>
          <w:rFonts w:ascii="Calibri" w:hAnsi="Calibri"/>
          <w:color w:val="000000"/>
        </w:rPr>
      </w:pPr>
      <w:r w:rsidRPr="005B1405">
        <w:rPr>
          <w:rFonts w:ascii="Calibri" w:hAnsi="Calibri" w:cs="Arial"/>
        </w:rPr>
        <w:t xml:space="preserve">9090 Watercrest Circle East, Parkland, Florida 33076 -- Cell Phone:  973-464-9847 -- E-mail address: carolyn8347@gmail.com and Co-Chairperson’s Name:  Azra Karajic, </w:t>
      </w:r>
      <w:r w:rsidRPr="005B1405">
        <w:rPr>
          <w:rFonts w:ascii="Calibri" w:hAnsi="Calibri"/>
          <w:color w:val="000000"/>
        </w:rPr>
        <w:t>Associate Professor, Walsh University</w:t>
      </w:r>
    </w:p>
    <w:p w14:paraId="2244F9C4" w14:textId="77777777" w:rsidR="003A1431" w:rsidRPr="004B0E07" w:rsidRDefault="003A1431" w:rsidP="003A1431">
      <w:pPr>
        <w:rPr>
          <w:rFonts w:ascii="Calibri" w:hAnsi="Calibri"/>
          <w:sz w:val="18"/>
          <w:szCs w:val="18"/>
        </w:rPr>
      </w:pPr>
      <w:r w:rsidRPr="005B1405">
        <w:rPr>
          <w:rFonts w:ascii="Calibri" w:hAnsi="Calibri"/>
          <w:color w:val="000000"/>
        </w:rPr>
        <w:t xml:space="preserve">Counseling and Human Development Program, School of Behavioral &amp; Health Sciences, Betzler Science Center, Room 123, 2020 E. Maple St., North Canton, </w:t>
      </w:r>
      <w:r w:rsidRPr="004B0E07">
        <w:rPr>
          <w:rFonts w:ascii="Calibri" w:hAnsi="Calibri"/>
          <w:color w:val="000000"/>
          <w:sz w:val="18"/>
          <w:szCs w:val="18"/>
        </w:rPr>
        <w:t>OH 44720</w:t>
      </w:r>
      <w:r w:rsidRPr="004B0E07">
        <w:rPr>
          <w:rFonts w:ascii="Calibri" w:hAnsi="Calibri"/>
          <w:color w:val="000000"/>
          <w:spacing w:val="20"/>
          <w:sz w:val="18"/>
          <w:szCs w:val="18"/>
        </w:rPr>
        <w:t>,330-490-7268</w:t>
      </w:r>
    </w:p>
    <w:p w14:paraId="4B2E95B1" w14:textId="77777777" w:rsidR="003A1431" w:rsidRPr="005B1405" w:rsidRDefault="003A1431">
      <w:pPr>
        <w:rPr>
          <w:rFonts w:ascii="Calibri" w:hAnsi="Calibri"/>
        </w:rPr>
      </w:pPr>
    </w:p>
    <w:p w14:paraId="65C9E40B" w14:textId="5B32CADD" w:rsidR="003A1431" w:rsidRPr="005B1405" w:rsidRDefault="003A1431" w:rsidP="007D7E19">
      <w:pPr>
        <w:jc w:val="center"/>
        <w:rPr>
          <w:rFonts w:ascii="Calibri" w:hAnsi="Calibri"/>
          <w:b/>
        </w:rPr>
      </w:pPr>
      <w:r w:rsidRPr="005B1405">
        <w:rPr>
          <w:rFonts w:ascii="Calibri" w:hAnsi="Calibri"/>
          <w:b/>
        </w:rPr>
        <w:t>Committee Members</w:t>
      </w:r>
    </w:p>
    <w:p w14:paraId="0D3E67EB" w14:textId="24BC522B" w:rsidR="003A1431" w:rsidRPr="005B1405" w:rsidRDefault="003A1431" w:rsidP="003A1431">
      <w:pPr>
        <w:spacing w:line="360" w:lineRule="auto"/>
        <w:rPr>
          <w:rFonts w:ascii="Calibri" w:hAnsi="Calibri"/>
        </w:rPr>
      </w:pPr>
      <w:r w:rsidRPr="005B1405">
        <w:rPr>
          <w:rFonts w:ascii="Calibri" w:hAnsi="Calibri"/>
        </w:rPr>
        <w:t>Sharon</w:t>
      </w:r>
      <w:r w:rsidR="003522D6">
        <w:rPr>
          <w:rFonts w:ascii="Calibri" w:hAnsi="Calibri"/>
        </w:rPr>
        <w:t xml:space="preserve"> Anderson</w:t>
      </w:r>
      <w:r w:rsidRPr="005B1405">
        <w:rPr>
          <w:rFonts w:ascii="Calibri" w:hAnsi="Calibri"/>
        </w:rPr>
        <w:t>, Mylene</w:t>
      </w:r>
      <w:r w:rsidR="003522D6">
        <w:rPr>
          <w:rFonts w:ascii="Calibri" w:hAnsi="Calibri"/>
        </w:rPr>
        <w:t xml:space="preserve"> Culbreath</w:t>
      </w:r>
      <w:r w:rsidRPr="005B1405">
        <w:rPr>
          <w:rFonts w:ascii="Calibri" w:hAnsi="Calibri"/>
        </w:rPr>
        <w:t xml:space="preserve">, </w:t>
      </w:r>
      <w:r w:rsidR="003522D6" w:rsidRPr="005B1405">
        <w:rPr>
          <w:rFonts w:ascii="Calibri" w:hAnsi="Calibri"/>
        </w:rPr>
        <w:t>Lisa</w:t>
      </w:r>
      <w:r w:rsidR="003522D6">
        <w:rPr>
          <w:rFonts w:ascii="Calibri" w:hAnsi="Calibri"/>
        </w:rPr>
        <w:t xml:space="preserve"> </w:t>
      </w:r>
      <w:r w:rsidRPr="005B1405">
        <w:rPr>
          <w:rFonts w:ascii="Calibri" w:hAnsi="Calibri"/>
        </w:rPr>
        <w:t xml:space="preserve">Bertrand, </w:t>
      </w:r>
      <w:r w:rsidR="003522D6" w:rsidRPr="005B1405">
        <w:rPr>
          <w:rFonts w:ascii="Calibri" w:hAnsi="Calibri"/>
        </w:rPr>
        <w:t>Gret</w:t>
      </w:r>
      <w:r w:rsidR="003522D6">
        <w:rPr>
          <w:rFonts w:ascii="Calibri" w:hAnsi="Calibri"/>
        </w:rPr>
        <w:t>a</w:t>
      </w:r>
      <w:r w:rsidR="003522D6" w:rsidRPr="005B1405">
        <w:rPr>
          <w:rFonts w:ascii="Calibri" w:hAnsi="Calibri"/>
        </w:rPr>
        <w:t xml:space="preserve"> </w:t>
      </w:r>
      <w:r w:rsidRPr="005B1405">
        <w:rPr>
          <w:rFonts w:ascii="Calibri" w:hAnsi="Calibri"/>
        </w:rPr>
        <w:t>Davis</w:t>
      </w:r>
      <w:r w:rsidR="003522D6">
        <w:rPr>
          <w:rFonts w:ascii="Calibri" w:hAnsi="Calibri"/>
        </w:rPr>
        <w:t xml:space="preserve">, </w:t>
      </w:r>
      <w:r w:rsidR="003522D6" w:rsidRPr="005B1405">
        <w:rPr>
          <w:rFonts w:ascii="Calibri" w:hAnsi="Calibri"/>
        </w:rPr>
        <w:t>Nancy</w:t>
      </w:r>
      <w:r w:rsidR="003522D6" w:rsidRPr="005B1405">
        <w:rPr>
          <w:rFonts w:ascii="Calibri" w:hAnsi="Calibri"/>
        </w:rPr>
        <w:t xml:space="preserve"> </w:t>
      </w:r>
      <w:r w:rsidRPr="005B1405">
        <w:rPr>
          <w:rFonts w:ascii="Calibri" w:hAnsi="Calibri"/>
        </w:rPr>
        <w:t xml:space="preserve">Davis, </w:t>
      </w:r>
      <w:r w:rsidR="003522D6" w:rsidRPr="005B1405">
        <w:rPr>
          <w:rFonts w:ascii="Calibri" w:hAnsi="Calibri"/>
        </w:rPr>
        <w:t>Diane</w:t>
      </w:r>
      <w:r w:rsidR="003522D6" w:rsidRPr="005B1405">
        <w:rPr>
          <w:rFonts w:ascii="Calibri" w:hAnsi="Calibri"/>
        </w:rPr>
        <w:t xml:space="preserve"> </w:t>
      </w:r>
      <w:r w:rsidRPr="005B1405">
        <w:rPr>
          <w:rFonts w:ascii="Calibri" w:hAnsi="Calibri"/>
        </w:rPr>
        <w:t xml:space="preserve">Farrell, </w:t>
      </w:r>
      <w:r w:rsidR="003522D6" w:rsidRPr="005B1405">
        <w:rPr>
          <w:rFonts w:ascii="Calibri" w:hAnsi="Calibri"/>
        </w:rPr>
        <w:t>Marian</w:t>
      </w:r>
      <w:r w:rsidR="003522D6" w:rsidRPr="005B1405">
        <w:rPr>
          <w:rFonts w:ascii="Calibri" w:hAnsi="Calibri"/>
        </w:rPr>
        <w:t xml:space="preserve"> </w:t>
      </w:r>
      <w:r w:rsidRPr="005B1405">
        <w:rPr>
          <w:rFonts w:ascii="Calibri" w:hAnsi="Calibri"/>
        </w:rPr>
        <w:t xml:space="preserve">Higgins, </w:t>
      </w:r>
    </w:p>
    <w:p w14:paraId="2E2567C2" w14:textId="67A9020D" w:rsidR="003A1431" w:rsidRPr="005B1405" w:rsidRDefault="003522D6" w:rsidP="003A1431">
      <w:pPr>
        <w:spacing w:line="360" w:lineRule="auto"/>
        <w:rPr>
          <w:rFonts w:ascii="Calibri" w:hAnsi="Calibri"/>
        </w:rPr>
      </w:pPr>
      <w:r w:rsidRPr="005B1405">
        <w:rPr>
          <w:rFonts w:ascii="Calibri" w:hAnsi="Calibri"/>
        </w:rPr>
        <w:t xml:space="preserve">Conquaya </w:t>
      </w:r>
      <w:r>
        <w:rPr>
          <w:rFonts w:ascii="Calibri" w:hAnsi="Calibri"/>
        </w:rPr>
        <w:t>James</w:t>
      </w:r>
      <w:r w:rsidR="003A1431" w:rsidRPr="005B1405">
        <w:rPr>
          <w:rFonts w:ascii="Calibri" w:hAnsi="Calibri"/>
        </w:rPr>
        <w:t xml:space="preserve">, </w:t>
      </w:r>
      <w:r w:rsidRPr="005B1405">
        <w:rPr>
          <w:rFonts w:ascii="Calibri" w:hAnsi="Calibri"/>
        </w:rPr>
        <w:t xml:space="preserve">Carolyn </w:t>
      </w:r>
      <w:r>
        <w:rPr>
          <w:rFonts w:ascii="Calibri" w:hAnsi="Calibri"/>
        </w:rPr>
        <w:t>Jones</w:t>
      </w:r>
      <w:r w:rsidRPr="005B1405">
        <w:rPr>
          <w:rFonts w:ascii="Calibri" w:hAnsi="Calibri"/>
        </w:rPr>
        <w:t xml:space="preserve">, Azra </w:t>
      </w:r>
      <w:r w:rsidR="003A1431" w:rsidRPr="005B1405">
        <w:rPr>
          <w:rFonts w:ascii="Calibri" w:hAnsi="Calibri"/>
        </w:rPr>
        <w:t xml:space="preserve">Karajic, </w:t>
      </w:r>
      <w:r w:rsidRPr="005B1405">
        <w:rPr>
          <w:rFonts w:ascii="Calibri" w:hAnsi="Calibri"/>
          <w:color w:val="000000"/>
        </w:rPr>
        <w:t>Jaana</w:t>
      </w:r>
      <w:r>
        <w:rPr>
          <w:rFonts w:ascii="Calibri" w:hAnsi="Calibri"/>
        </w:rPr>
        <w:t xml:space="preserve"> </w:t>
      </w:r>
      <w:r w:rsidR="003A1431" w:rsidRPr="005B1405">
        <w:rPr>
          <w:rFonts w:ascii="Calibri" w:hAnsi="Calibri"/>
          <w:color w:val="000000"/>
        </w:rPr>
        <w:t xml:space="preserve">Kettunen, </w:t>
      </w:r>
      <w:r w:rsidRPr="005B1405">
        <w:rPr>
          <w:rFonts w:ascii="Calibri" w:hAnsi="Calibri"/>
        </w:rPr>
        <w:t>Meagan</w:t>
      </w:r>
      <w:r w:rsidRPr="005B1405">
        <w:rPr>
          <w:rFonts w:ascii="Calibri" w:hAnsi="Calibri"/>
        </w:rPr>
        <w:t xml:space="preserve"> </w:t>
      </w:r>
      <w:r w:rsidR="003A1431" w:rsidRPr="005B1405">
        <w:rPr>
          <w:rFonts w:ascii="Calibri" w:hAnsi="Calibri"/>
        </w:rPr>
        <w:t xml:space="preserve">Kittrick, </w:t>
      </w:r>
      <w:r w:rsidRPr="005B1405">
        <w:rPr>
          <w:rFonts w:ascii="Calibri" w:hAnsi="Calibri"/>
        </w:rPr>
        <w:t>Edward</w:t>
      </w:r>
      <w:r w:rsidRPr="005B1405">
        <w:rPr>
          <w:rFonts w:ascii="Calibri" w:hAnsi="Calibri"/>
        </w:rPr>
        <w:t xml:space="preserve"> </w:t>
      </w:r>
      <w:r w:rsidR="003A1431" w:rsidRPr="005B1405">
        <w:rPr>
          <w:rFonts w:ascii="Calibri" w:hAnsi="Calibri"/>
        </w:rPr>
        <w:t xml:space="preserve">Mainzer, </w:t>
      </w:r>
      <w:r w:rsidRPr="005B1405">
        <w:rPr>
          <w:rFonts w:ascii="Calibri" w:hAnsi="Calibri"/>
        </w:rPr>
        <w:t>Julia</w:t>
      </w:r>
      <w:r>
        <w:rPr>
          <w:rFonts w:ascii="Calibri" w:hAnsi="Calibri"/>
        </w:rPr>
        <w:t xml:space="preserve"> </w:t>
      </w:r>
      <w:r w:rsidR="003A1431" w:rsidRPr="005B1405">
        <w:rPr>
          <w:rFonts w:ascii="Calibri" w:hAnsi="Calibri"/>
        </w:rPr>
        <w:t xml:space="preserve">Makela, </w:t>
      </w:r>
    </w:p>
    <w:p w14:paraId="14467A46" w14:textId="2D21549E" w:rsidR="002E20BB" w:rsidRPr="005B1405" w:rsidRDefault="009D4F78" w:rsidP="003A1431">
      <w:pPr>
        <w:spacing w:line="360" w:lineRule="auto"/>
        <w:rPr>
          <w:rFonts w:ascii="Calibri" w:hAnsi="Calibri"/>
          <w:color w:val="000000"/>
        </w:rPr>
      </w:pPr>
      <w:r w:rsidRPr="005B1405">
        <w:rPr>
          <w:rFonts w:ascii="Calibri" w:hAnsi="Calibri"/>
        </w:rPr>
        <w:t>Veronica</w:t>
      </w:r>
      <w:r w:rsidRPr="005B1405">
        <w:rPr>
          <w:rFonts w:ascii="Calibri" w:hAnsi="Calibri"/>
        </w:rPr>
        <w:t xml:space="preserve"> Mansour, Sarah</w:t>
      </w:r>
      <w:r>
        <w:rPr>
          <w:rFonts w:ascii="Calibri" w:hAnsi="Calibri"/>
        </w:rPr>
        <w:t xml:space="preserve"> </w:t>
      </w:r>
      <w:r w:rsidRPr="005B1405">
        <w:rPr>
          <w:rFonts w:ascii="Calibri" w:hAnsi="Calibri"/>
        </w:rPr>
        <w:t>Patterson-Mills</w:t>
      </w:r>
      <w:r>
        <w:rPr>
          <w:rFonts w:ascii="Calibri" w:hAnsi="Calibri"/>
        </w:rPr>
        <w:t xml:space="preserve">, </w:t>
      </w:r>
      <w:r w:rsidRPr="005B1405">
        <w:rPr>
          <w:rFonts w:ascii="Calibri" w:hAnsi="Calibri"/>
        </w:rPr>
        <w:t xml:space="preserve">David </w:t>
      </w:r>
      <w:r w:rsidRPr="005B1405">
        <w:rPr>
          <w:rFonts w:ascii="Calibri" w:hAnsi="Calibri"/>
        </w:rPr>
        <w:t xml:space="preserve">Reile, </w:t>
      </w:r>
      <w:r w:rsidRPr="005B1405">
        <w:rPr>
          <w:rFonts w:ascii="Calibri" w:hAnsi="Calibri"/>
        </w:rPr>
        <w:t>Gail</w:t>
      </w:r>
      <w:r w:rsidRPr="005B1405">
        <w:rPr>
          <w:rFonts w:ascii="Calibri" w:hAnsi="Calibri"/>
        </w:rPr>
        <w:t xml:space="preserve"> Rooney,</w:t>
      </w:r>
      <w:r>
        <w:rPr>
          <w:rFonts w:ascii="Calibri" w:hAnsi="Calibri"/>
        </w:rPr>
        <w:t xml:space="preserve"> </w:t>
      </w:r>
      <w:r w:rsidRPr="005B1405">
        <w:rPr>
          <w:rFonts w:ascii="Calibri" w:hAnsi="Calibri"/>
        </w:rPr>
        <w:t>Gregory</w:t>
      </w:r>
      <w:r w:rsidRPr="005B1405">
        <w:rPr>
          <w:rFonts w:ascii="Calibri" w:hAnsi="Calibri"/>
        </w:rPr>
        <w:t xml:space="preserve"> </w:t>
      </w:r>
      <w:r>
        <w:rPr>
          <w:rFonts w:ascii="Calibri" w:hAnsi="Calibri"/>
        </w:rPr>
        <w:t>Rosenberg,</w:t>
      </w:r>
      <w:r w:rsidRPr="005B1405">
        <w:rPr>
          <w:rFonts w:ascii="Calibri" w:hAnsi="Calibri"/>
        </w:rPr>
        <w:t xml:space="preserve"> </w:t>
      </w:r>
      <w:r w:rsidRPr="005B1405">
        <w:rPr>
          <w:rFonts w:ascii="Calibri" w:hAnsi="Calibri"/>
        </w:rPr>
        <w:t>Keley</w:t>
      </w:r>
      <w:r>
        <w:rPr>
          <w:rFonts w:ascii="Calibri" w:hAnsi="Calibri"/>
        </w:rPr>
        <w:t xml:space="preserve"> </w:t>
      </w:r>
      <w:r w:rsidRPr="005B1405">
        <w:rPr>
          <w:rFonts w:ascii="Calibri" w:hAnsi="Calibri"/>
        </w:rPr>
        <w:t xml:space="preserve">Smith-Keller, </w:t>
      </w:r>
      <w:r w:rsidRPr="005B1405">
        <w:rPr>
          <w:rFonts w:ascii="Calibri" w:hAnsi="Calibri"/>
        </w:rPr>
        <w:t>Billie</w:t>
      </w:r>
      <w:r w:rsidRPr="005B1405">
        <w:rPr>
          <w:rFonts w:ascii="Calibri" w:hAnsi="Calibri"/>
        </w:rPr>
        <w:t xml:space="preserve"> Streufert, </w:t>
      </w:r>
      <w:r w:rsidRPr="005B1405">
        <w:rPr>
          <w:rFonts w:ascii="Calibri" w:hAnsi="Calibri"/>
          <w:color w:val="000000"/>
        </w:rPr>
        <w:t>Carolyn</w:t>
      </w:r>
      <w:r>
        <w:rPr>
          <w:rFonts w:ascii="Calibri" w:hAnsi="Calibri"/>
        </w:rPr>
        <w:t xml:space="preserve"> </w:t>
      </w:r>
      <w:r w:rsidRPr="005B1405">
        <w:rPr>
          <w:rFonts w:ascii="Calibri" w:hAnsi="Calibri"/>
          <w:color w:val="000000"/>
        </w:rPr>
        <w:t xml:space="preserve">Thomas, </w:t>
      </w:r>
      <w:r w:rsidRPr="005B1405">
        <w:rPr>
          <w:rFonts w:ascii="Calibri" w:hAnsi="Calibri"/>
          <w:color w:val="000000"/>
        </w:rPr>
        <w:t>James</w:t>
      </w:r>
      <w:r w:rsidRPr="005B1405">
        <w:rPr>
          <w:rFonts w:ascii="Calibri" w:hAnsi="Calibri"/>
          <w:color w:val="000000"/>
        </w:rPr>
        <w:t xml:space="preserve"> Westoff</w:t>
      </w:r>
    </w:p>
    <w:p w14:paraId="5CEB6D52" w14:textId="7A1950F9" w:rsidR="002E20BB" w:rsidRPr="005B1405" w:rsidRDefault="002E20BB" w:rsidP="002E20BB">
      <w:pPr>
        <w:ind w:right="-720"/>
        <w:jc w:val="center"/>
        <w:rPr>
          <w:rFonts w:ascii="Calibri" w:hAnsi="Calibri" w:cs="Arial"/>
          <w:b/>
        </w:rPr>
      </w:pPr>
      <w:r w:rsidRPr="005B1405">
        <w:rPr>
          <w:rFonts w:ascii="Calibri" w:hAnsi="Calibri" w:cs="Arial"/>
          <w:b/>
        </w:rPr>
        <w:t>Committee Activities to Date</w:t>
      </w:r>
    </w:p>
    <w:p w14:paraId="4531E504" w14:textId="77777777" w:rsidR="002E20BB" w:rsidRPr="005B1405" w:rsidRDefault="002E20BB" w:rsidP="002E20BB">
      <w:pPr>
        <w:ind w:right="-720"/>
        <w:rPr>
          <w:rFonts w:ascii="Calibri" w:hAnsi="Calibri" w:cs="Arial"/>
        </w:rPr>
      </w:pPr>
    </w:p>
    <w:tbl>
      <w:tblPr>
        <w:tblW w:w="9818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7"/>
        <w:gridCol w:w="6431"/>
      </w:tblGrid>
      <w:tr w:rsidR="002E20BB" w:rsidRPr="005B1405" w14:paraId="5A837E95" w14:textId="77777777" w:rsidTr="00642EA7">
        <w:trPr>
          <w:trHeight w:val="359"/>
          <w:tblHeader/>
        </w:trPr>
        <w:tc>
          <w:tcPr>
            <w:tcW w:w="3387" w:type="dxa"/>
          </w:tcPr>
          <w:p w14:paraId="262B9815" w14:textId="77777777" w:rsidR="002E20BB" w:rsidRPr="004E4537" w:rsidRDefault="002E20BB" w:rsidP="004B17ED">
            <w:pPr>
              <w:ind w:right="-720"/>
              <w:jc w:val="center"/>
              <w:rPr>
                <w:rFonts w:ascii="Calibri" w:hAnsi="Calibri" w:cs="Arial"/>
                <w:b/>
              </w:rPr>
            </w:pPr>
            <w:r w:rsidRPr="004E4537">
              <w:rPr>
                <w:rFonts w:ascii="Calibri" w:hAnsi="Calibri" w:cs="Arial"/>
                <w:b/>
              </w:rPr>
              <w:t>Goals and Objectives</w:t>
            </w:r>
          </w:p>
        </w:tc>
        <w:tc>
          <w:tcPr>
            <w:tcW w:w="6431" w:type="dxa"/>
          </w:tcPr>
          <w:p w14:paraId="717617FF" w14:textId="77777777" w:rsidR="002E20BB" w:rsidRPr="004E4537" w:rsidRDefault="002E20BB" w:rsidP="004B17ED">
            <w:pPr>
              <w:ind w:right="-720"/>
              <w:jc w:val="center"/>
              <w:rPr>
                <w:rFonts w:ascii="Calibri" w:hAnsi="Calibri" w:cs="Arial"/>
                <w:b/>
              </w:rPr>
            </w:pPr>
            <w:r w:rsidRPr="004E4537">
              <w:rPr>
                <w:rFonts w:ascii="Calibri" w:hAnsi="Calibri" w:cs="Arial"/>
                <w:b/>
              </w:rPr>
              <w:t>Activities Completed</w:t>
            </w:r>
          </w:p>
        </w:tc>
      </w:tr>
      <w:tr w:rsidR="002E20BB" w:rsidRPr="005B1405" w14:paraId="22EC5644" w14:textId="77777777" w:rsidTr="00642EA7">
        <w:trPr>
          <w:trHeight w:val="521"/>
        </w:trPr>
        <w:tc>
          <w:tcPr>
            <w:tcW w:w="3387" w:type="dxa"/>
          </w:tcPr>
          <w:p w14:paraId="019BF82B" w14:textId="77777777" w:rsidR="002E20BB" w:rsidRPr="005B1405" w:rsidRDefault="002E20BB" w:rsidP="004B17ED">
            <w:pPr>
              <w:rPr>
                <w:rFonts w:ascii="Calibri" w:hAnsi="Calibri" w:cs="Arial"/>
              </w:rPr>
            </w:pPr>
            <w:r w:rsidRPr="005B1405">
              <w:rPr>
                <w:rFonts w:ascii="Calibri" w:hAnsi="Calibri" w:cs="Arial"/>
              </w:rPr>
              <w:t>Member inquiries</w:t>
            </w:r>
          </w:p>
          <w:p w14:paraId="578C3B86" w14:textId="77777777" w:rsidR="002E20BB" w:rsidRPr="005B1405" w:rsidRDefault="002E20BB" w:rsidP="004B17ED">
            <w:pPr>
              <w:rPr>
                <w:rFonts w:ascii="Calibri" w:hAnsi="Calibri" w:cs="Arial"/>
              </w:rPr>
            </w:pPr>
            <w:r w:rsidRPr="005B1405">
              <w:rPr>
                <w:rFonts w:ascii="Calibri" w:hAnsi="Calibri" w:cs="Arial"/>
              </w:rPr>
              <w:t>Team Leaders: Carolyn D. Jones &amp; Azra Karajic</w:t>
            </w:r>
          </w:p>
        </w:tc>
        <w:tc>
          <w:tcPr>
            <w:tcW w:w="6431" w:type="dxa"/>
          </w:tcPr>
          <w:p w14:paraId="39D45C79" w14:textId="77777777" w:rsidR="002E20BB" w:rsidRPr="005B1405" w:rsidRDefault="002E20BB" w:rsidP="004B17ED">
            <w:pPr>
              <w:rPr>
                <w:rFonts w:ascii="Calibri" w:hAnsi="Calibri" w:cs="Arial"/>
              </w:rPr>
            </w:pPr>
            <w:r w:rsidRPr="005B1405">
              <w:rPr>
                <w:rFonts w:ascii="Calibri" w:hAnsi="Calibri" w:cs="Arial"/>
              </w:rPr>
              <w:t>Responded to three ethics inquiries regarding questions about ethical dilemmas or requests for more information about the Code.</w:t>
            </w:r>
          </w:p>
        </w:tc>
      </w:tr>
      <w:tr w:rsidR="002E20BB" w:rsidRPr="005B1405" w14:paraId="3193440D" w14:textId="77777777" w:rsidTr="00642EA7">
        <w:trPr>
          <w:trHeight w:val="530"/>
        </w:trPr>
        <w:tc>
          <w:tcPr>
            <w:tcW w:w="3387" w:type="dxa"/>
          </w:tcPr>
          <w:p w14:paraId="5FB62D0B" w14:textId="77777777" w:rsidR="002E20BB" w:rsidRPr="005B1405" w:rsidRDefault="002E20BB" w:rsidP="004B17ED">
            <w:pPr>
              <w:rPr>
                <w:rFonts w:ascii="Calibri" w:hAnsi="Calibri" w:cs="Arial"/>
              </w:rPr>
            </w:pPr>
            <w:r w:rsidRPr="005B1405">
              <w:rPr>
                <w:rFonts w:ascii="Calibri" w:hAnsi="Calibri" w:cs="Arial"/>
              </w:rPr>
              <w:t xml:space="preserve">Ethics in the Workplace Case Studies </w:t>
            </w:r>
          </w:p>
          <w:p w14:paraId="6AEADDA1" w14:textId="77777777" w:rsidR="002E20BB" w:rsidRPr="005B1405" w:rsidRDefault="002E20BB" w:rsidP="004B17ED">
            <w:pPr>
              <w:rPr>
                <w:rFonts w:ascii="Calibri" w:hAnsi="Calibri" w:cs="Arial"/>
              </w:rPr>
            </w:pPr>
            <w:r w:rsidRPr="005B1405">
              <w:rPr>
                <w:rFonts w:ascii="Calibri" w:hAnsi="Calibri" w:cs="Arial"/>
              </w:rPr>
              <w:t>Team Leader:  Carolyn Jones</w:t>
            </w:r>
          </w:p>
        </w:tc>
        <w:tc>
          <w:tcPr>
            <w:tcW w:w="6431" w:type="dxa"/>
          </w:tcPr>
          <w:p w14:paraId="4F455323" w14:textId="77777777" w:rsidR="002E20BB" w:rsidRPr="005B1405" w:rsidRDefault="002E20BB" w:rsidP="004B17ED">
            <w:pPr>
              <w:pStyle w:val="Heading2"/>
              <w:spacing w:before="0" w:after="0"/>
              <w:rPr>
                <w:rFonts w:ascii="Calibri" w:hAnsi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B1405">
              <w:rPr>
                <w:rFonts w:ascii="Calibri" w:hAnsi="Calibri"/>
                <w:b w:val="0"/>
                <w:bCs w:val="0"/>
                <w:i w:val="0"/>
                <w:iCs w:val="0"/>
                <w:sz w:val="20"/>
                <w:szCs w:val="20"/>
              </w:rPr>
              <w:t>Ethical Decision Making: Putting Ethics into Practice – March 15</w:t>
            </w:r>
            <w:r w:rsidRPr="005B1405">
              <w:rPr>
                <w:rFonts w:ascii="Calibri" w:hAnsi="Calibri"/>
                <w:b w:val="0"/>
                <w:bCs w:val="0"/>
                <w:i w:val="0"/>
                <w:iCs w:val="0"/>
                <w:sz w:val="20"/>
                <w:szCs w:val="20"/>
                <w:vertAlign w:val="superscript"/>
              </w:rPr>
              <w:t>th</w:t>
            </w:r>
            <w:r w:rsidRPr="005B1405">
              <w:rPr>
                <w:rFonts w:ascii="Calibri" w:hAnsi="Calibri"/>
                <w:b w:val="0"/>
                <w:bCs w:val="0"/>
                <w:i w:val="0"/>
                <w:iCs w:val="0"/>
                <w:sz w:val="20"/>
                <w:szCs w:val="20"/>
              </w:rPr>
              <w:t xml:space="preserve"> - </w:t>
            </w:r>
            <w:r w:rsidRPr="005B1405">
              <w:rPr>
                <w:rFonts w:ascii="Calibri" w:eastAsia="Calibri" w:hAnsi="Calibri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The webinar will provide attendees with an ethical decision-making framework they can use when evaluating ethical dilemmas. The NCDA Code of Ethics will be referenced in this webinar. Attendees will have a hands-on opportunity to put the decision-making framework into practice with the case study presented in the webinar.  Presenter: Keley Smith-Keller, Ed.D.</w:t>
            </w:r>
          </w:p>
        </w:tc>
      </w:tr>
      <w:tr w:rsidR="002E20BB" w:rsidRPr="005B1405" w14:paraId="6E92ADA3" w14:textId="77777777" w:rsidTr="00642EA7">
        <w:trPr>
          <w:trHeight w:val="719"/>
        </w:trPr>
        <w:tc>
          <w:tcPr>
            <w:tcW w:w="3387" w:type="dxa"/>
          </w:tcPr>
          <w:p w14:paraId="79A6747F" w14:textId="77777777" w:rsidR="002E20BB" w:rsidRPr="005B1405" w:rsidRDefault="002E20BB" w:rsidP="004B17ED">
            <w:pPr>
              <w:rPr>
                <w:rFonts w:ascii="Calibri" w:hAnsi="Calibri" w:cs="Arial"/>
              </w:rPr>
            </w:pPr>
            <w:r w:rsidRPr="005B1405">
              <w:rPr>
                <w:rFonts w:ascii="Calibri" w:hAnsi="Calibri" w:cs="Arial"/>
              </w:rPr>
              <w:t xml:space="preserve">Sample Documents Project </w:t>
            </w:r>
          </w:p>
          <w:p w14:paraId="01D01ACF" w14:textId="77777777" w:rsidR="002E20BB" w:rsidRPr="005B1405" w:rsidRDefault="002E20BB" w:rsidP="004B17ED">
            <w:pPr>
              <w:rPr>
                <w:rFonts w:ascii="Calibri" w:hAnsi="Calibri" w:cs="Arial"/>
              </w:rPr>
            </w:pPr>
            <w:r w:rsidRPr="005B1405">
              <w:rPr>
                <w:rFonts w:ascii="Calibri" w:hAnsi="Calibri" w:cs="Arial"/>
              </w:rPr>
              <w:t>Team Leader: Greta Davis</w:t>
            </w:r>
          </w:p>
        </w:tc>
        <w:tc>
          <w:tcPr>
            <w:tcW w:w="6431" w:type="dxa"/>
            <w:shd w:val="clear" w:color="auto" w:fill="auto"/>
          </w:tcPr>
          <w:p w14:paraId="27A1359E" w14:textId="77777777" w:rsidR="002E20BB" w:rsidRPr="005B1405" w:rsidRDefault="002E20BB" w:rsidP="004B17E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</w:rPr>
            </w:pPr>
            <w:r w:rsidRPr="005B1405">
              <w:rPr>
                <w:rFonts w:ascii="Calibri" w:hAnsi="Calibri"/>
              </w:rPr>
              <w:t>The link to the sample documents project is available on myNCDA.  Includes a non-endorsement statement and the rules for future submissions. All electronic material is in a Dropbox to which NCDA has access.</w:t>
            </w:r>
          </w:p>
        </w:tc>
      </w:tr>
      <w:tr w:rsidR="002E20BB" w:rsidRPr="005B1405" w14:paraId="72E0AD88" w14:textId="77777777" w:rsidTr="00642EA7">
        <w:trPr>
          <w:trHeight w:val="593"/>
        </w:trPr>
        <w:tc>
          <w:tcPr>
            <w:tcW w:w="3387" w:type="dxa"/>
          </w:tcPr>
          <w:p w14:paraId="0C1C42C0" w14:textId="77777777" w:rsidR="002E20BB" w:rsidRPr="005B1405" w:rsidRDefault="002E20BB" w:rsidP="004B17ED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6431" w:type="dxa"/>
            <w:shd w:val="clear" w:color="auto" w:fill="auto"/>
          </w:tcPr>
          <w:p w14:paraId="3D6550FC" w14:textId="1FC36A4D" w:rsidR="002E20BB" w:rsidRPr="005B1405" w:rsidRDefault="002E20BB" w:rsidP="004B17ED">
            <w:pPr>
              <w:spacing w:before="120" w:after="120"/>
              <w:rPr>
                <w:rFonts w:ascii="Calibri" w:hAnsi="Calibri" w:cs="Arial"/>
              </w:rPr>
            </w:pPr>
            <w:r w:rsidRPr="005B1405">
              <w:rPr>
                <w:rFonts w:ascii="Calibri" w:hAnsi="Calibri" w:cs="Arial"/>
              </w:rPr>
              <w:t>Completion Date:  Sept. 30, 2017, presentation was accepted and delivery will be during NCDA conference</w:t>
            </w:r>
          </w:p>
        </w:tc>
      </w:tr>
      <w:tr w:rsidR="002E20BB" w:rsidRPr="005B1405" w14:paraId="5F3CE739" w14:textId="77777777" w:rsidTr="005B1405">
        <w:trPr>
          <w:trHeight w:val="1502"/>
        </w:trPr>
        <w:tc>
          <w:tcPr>
            <w:tcW w:w="3387" w:type="dxa"/>
          </w:tcPr>
          <w:p w14:paraId="306E4061" w14:textId="77777777" w:rsidR="002E20BB" w:rsidRPr="005B1405" w:rsidRDefault="002E20BB" w:rsidP="004B17ED">
            <w:pPr>
              <w:rPr>
                <w:rFonts w:ascii="Calibri" w:hAnsi="Calibri" w:cs="Arial"/>
              </w:rPr>
            </w:pPr>
            <w:r w:rsidRPr="005B1405">
              <w:rPr>
                <w:rFonts w:ascii="Calibri" w:hAnsi="Calibri" w:cs="Arial"/>
              </w:rPr>
              <w:t>Ethics column in the Career Developments Magazine</w:t>
            </w:r>
          </w:p>
          <w:p w14:paraId="10A89A64" w14:textId="77777777" w:rsidR="002E20BB" w:rsidRPr="005B1405" w:rsidRDefault="002E20BB" w:rsidP="004B17ED">
            <w:pPr>
              <w:rPr>
                <w:rFonts w:ascii="Calibri" w:hAnsi="Calibri" w:cs="Arial"/>
              </w:rPr>
            </w:pPr>
            <w:r w:rsidRPr="005B1405">
              <w:rPr>
                <w:rFonts w:ascii="Calibri" w:hAnsi="Calibri" w:cs="Arial"/>
              </w:rPr>
              <w:t>Team Leader:  Sarah Patterson-Mills</w:t>
            </w:r>
          </w:p>
        </w:tc>
        <w:tc>
          <w:tcPr>
            <w:tcW w:w="6431" w:type="dxa"/>
          </w:tcPr>
          <w:p w14:paraId="43C7B378" w14:textId="76449678" w:rsidR="002E20BB" w:rsidRPr="005B1405" w:rsidRDefault="009D4F78" w:rsidP="005B1405">
            <w:pPr>
              <w:pStyle w:val="NormalWeb"/>
              <w:jc w:val="both"/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Spring ’18-</w:t>
            </w:r>
            <w:r w:rsidR="00D76D5C" w:rsidRPr="005B1405">
              <w:rPr>
                <w:rFonts w:ascii="Calibri" w:hAnsi="Calibri" w:cs="Arial"/>
              </w:rPr>
              <w:t>Career Development Theories:  Informing Research and Practice, Greta Davis</w:t>
            </w:r>
            <w:r>
              <w:rPr>
                <w:rFonts w:ascii="Calibri" w:hAnsi="Calibri" w:cs="Arial"/>
              </w:rPr>
              <w:t xml:space="preserve"> &amp; Sharon Anderson.  Summer ’18-</w:t>
            </w:r>
            <w:r w:rsidR="00183FBC" w:rsidRPr="005B1405">
              <w:rPr>
                <w:rFonts w:ascii="Calibri" w:hAnsi="Calibri" w:cs="Arial"/>
              </w:rPr>
              <w:t xml:space="preserve"> </w:t>
            </w:r>
            <w:r w:rsidR="00183FBC" w:rsidRPr="005B1405">
              <w:rPr>
                <w:rFonts w:ascii="Calibri" w:hAnsi="Calibri"/>
              </w:rPr>
              <w:t>Professional Credentials, Ethical Responsibility and Sanctions</w:t>
            </w:r>
            <w:r w:rsidR="00183FBC" w:rsidRPr="005B1405">
              <w:rPr>
                <w:rFonts w:ascii="Calibri" w:hAnsi="Calibri"/>
              </w:rPr>
              <w:t>, Carol</w:t>
            </w:r>
            <w:r>
              <w:rPr>
                <w:rFonts w:ascii="Calibri" w:hAnsi="Calibri"/>
              </w:rPr>
              <w:t>yn Jones &amp; James Westoff.  Fall ’18-</w:t>
            </w:r>
            <w:r w:rsidR="00183FBC" w:rsidRPr="005B1405">
              <w:rPr>
                <w:rFonts w:ascii="Calibri" w:hAnsi="Calibri"/>
              </w:rPr>
              <w:t>Group Career Counseling, Principles and Practices, Carolyn Thomas &amp; Carrie Hemmings Washburn.</w:t>
            </w:r>
            <w:r>
              <w:rPr>
                <w:rFonts w:ascii="Calibri" w:hAnsi="Calibri"/>
              </w:rPr>
              <w:t xml:space="preserve">  Winter ’18-Work/Life Balance, Sar</w:t>
            </w:r>
            <w:r w:rsidR="00183FBC" w:rsidRPr="005B1405">
              <w:rPr>
                <w:rFonts w:ascii="Calibri" w:hAnsi="Calibri"/>
              </w:rPr>
              <w:t xml:space="preserve">ah Patterson-Mills &amp; Sharon </w:t>
            </w:r>
            <w:r>
              <w:rPr>
                <w:rFonts w:ascii="Calibri" w:hAnsi="Calibri"/>
              </w:rPr>
              <w:t xml:space="preserve">Anderson.  Spring </w:t>
            </w:r>
            <w:bookmarkStart w:id="0" w:name="_GoBack"/>
            <w:bookmarkEnd w:id="0"/>
            <w:r w:rsidR="00183FBC" w:rsidRPr="005B1405">
              <w:rPr>
                <w:rFonts w:ascii="Calibri" w:hAnsi="Calibri"/>
              </w:rPr>
              <w:t>’19-Exploring the Effectiveness of Career Interventions, Counseling, and Programming, Julia Panke-Makela</w:t>
            </w:r>
          </w:p>
        </w:tc>
      </w:tr>
    </w:tbl>
    <w:p w14:paraId="383A9B94" w14:textId="77777777" w:rsidR="002E20BB" w:rsidRPr="005B1405" w:rsidRDefault="002E20BB" w:rsidP="002E20BB">
      <w:pPr>
        <w:ind w:right="-720"/>
        <w:rPr>
          <w:rFonts w:ascii="Calibri" w:hAnsi="Calibri" w:cs="Arial"/>
        </w:rPr>
      </w:pPr>
    </w:p>
    <w:p w14:paraId="3B6F5B67" w14:textId="0B1EAB86" w:rsidR="002E20BB" w:rsidRPr="004E4537" w:rsidRDefault="002E20BB" w:rsidP="002E20BB">
      <w:pPr>
        <w:ind w:right="-720"/>
        <w:jc w:val="center"/>
        <w:rPr>
          <w:rFonts w:ascii="Calibri" w:hAnsi="Calibri" w:cs="Arial"/>
          <w:b/>
        </w:rPr>
      </w:pPr>
      <w:r w:rsidRPr="004E4537">
        <w:rPr>
          <w:rFonts w:ascii="Calibri" w:hAnsi="Calibri" w:cs="Arial"/>
          <w:b/>
        </w:rPr>
        <w:t>Projected Plan through September 30, 2018</w:t>
      </w:r>
    </w:p>
    <w:tbl>
      <w:tblPr>
        <w:tblW w:w="9787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4"/>
        <w:gridCol w:w="6433"/>
      </w:tblGrid>
      <w:tr w:rsidR="00642EA7" w:rsidRPr="005B1405" w14:paraId="73D8119A" w14:textId="77777777" w:rsidTr="00642EA7">
        <w:trPr>
          <w:trHeight w:val="287"/>
        </w:trPr>
        <w:tc>
          <w:tcPr>
            <w:tcW w:w="3354" w:type="dxa"/>
          </w:tcPr>
          <w:p w14:paraId="3A1241B4" w14:textId="26D1CE49" w:rsidR="002E20BB" w:rsidRPr="004E4537" w:rsidRDefault="002E20BB" w:rsidP="002E20BB">
            <w:pPr>
              <w:ind w:right="-720"/>
              <w:jc w:val="center"/>
              <w:rPr>
                <w:rFonts w:ascii="Calibri" w:hAnsi="Calibri" w:cs="Arial"/>
                <w:b/>
              </w:rPr>
            </w:pPr>
            <w:r w:rsidRPr="004E4537">
              <w:rPr>
                <w:rFonts w:ascii="Calibri" w:hAnsi="Calibri" w:cs="Arial"/>
                <w:b/>
              </w:rPr>
              <w:t>Goals and Objectives</w:t>
            </w:r>
          </w:p>
        </w:tc>
        <w:tc>
          <w:tcPr>
            <w:tcW w:w="6433" w:type="dxa"/>
          </w:tcPr>
          <w:p w14:paraId="696F7493" w14:textId="77777777" w:rsidR="002E20BB" w:rsidRPr="004E4537" w:rsidRDefault="002E20BB" w:rsidP="002E20BB">
            <w:pPr>
              <w:ind w:right="-720"/>
              <w:jc w:val="center"/>
              <w:rPr>
                <w:rFonts w:ascii="Calibri" w:hAnsi="Calibri" w:cs="Arial"/>
                <w:b/>
              </w:rPr>
            </w:pPr>
            <w:r w:rsidRPr="004E4537">
              <w:rPr>
                <w:rFonts w:ascii="Calibri" w:hAnsi="Calibri" w:cs="Arial"/>
                <w:b/>
              </w:rPr>
              <w:t>Activities to Complete</w:t>
            </w:r>
          </w:p>
        </w:tc>
      </w:tr>
      <w:tr w:rsidR="00642EA7" w:rsidRPr="005B1405" w14:paraId="1E16EBF4" w14:textId="77777777" w:rsidTr="00642EA7">
        <w:trPr>
          <w:trHeight w:val="1115"/>
        </w:trPr>
        <w:tc>
          <w:tcPr>
            <w:tcW w:w="3354" w:type="dxa"/>
          </w:tcPr>
          <w:p w14:paraId="432837DB" w14:textId="77777777" w:rsidR="002E20BB" w:rsidRPr="005B1405" w:rsidRDefault="002E20BB" w:rsidP="004B17ED">
            <w:pPr>
              <w:rPr>
                <w:rFonts w:ascii="Calibri" w:hAnsi="Calibri" w:cs="Arial"/>
              </w:rPr>
            </w:pPr>
            <w:r w:rsidRPr="005B1405">
              <w:rPr>
                <w:rFonts w:ascii="Calibri" w:hAnsi="Calibri" w:cs="Arial"/>
              </w:rPr>
              <w:t>NCDA 2017</w:t>
            </w:r>
          </w:p>
          <w:p w14:paraId="78F3B096" w14:textId="77777777" w:rsidR="002E20BB" w:rsidRPr="005B1405" w:rsidRDefault="002E20BB" w:rsidP="004B17ED">
            <w:pPr>
              <w:rPr>
                <w:rFonts w:ascii="Calibri" w:hAnsi="Calibri" w:cs="Arial"/>
              </w:rPr>
            </w:pPr>
            <w:r w:rsidRPr="005B1405">
              <w:rPr>
                <w:rFonts w:ascii="Calibri" w:hAnsi="Calibri" w:cs="Arial"/>
              </w:rPr>
              <w:t xml:space="preserve">Conference Feature Presentation </w:t>
            </w:r>
          </w:p>
          <w:p w14:paraId="37CA5724" w14:textId="77777777" w:rsidR="002E20BB" w:rsidRPr="005B1405" w:rsidRDefault="002E20BB" w:rsidP="004B17ED">
            <w:pPr>
              <w:rPr>
                <w:rFonts w:ascii="Calibri" w:hAnsi="Calibri" w:cs="Arial"/>
              </w:rPr>
            </w:pPr>
            <w:r w:rsidRPr="005B1405">
              <w:rPr>
                <w:rFonts w:ascii="Calibri" w:hAnsi="Calibri" w:cs="Arial"/>
              </w:rPr>
              <w:t>Phoenix, Arizona</w:t>
            </w:r>
          </w:p>
          <w:p w14:paraId="687DC23D" w14:textId="77777777" w:rsidR="002E20BB" w:rsidRPr="005B1405" w:rsidRDefault="002E20BB" w:rsidP="004B17ED">
            <w:pPr>
              <w:rPr>
                <w:rFonts w:ascii="Calibri" w:hAnsi="Calibri" w:cs="Arial"/>
              </w:rPr>
            </w:pPr>
            <w:r w:rsidRPr="005B1405">
              <w:rPr>
                <w:rFonts w:ascii="Calibri" w:hAnsi="Calibri" w:cs="Arial"/>
              </w:rPr>
              <w:t>Sarah Patterson-Mills, Billie Streufert, Azra Karajic</w:t>
            </w:r>
          </w:p>
        </w:tc>
        <w:tc>
          <w:tcPr>
            <w:tcW w:w="6433" w:type="dxa"/>
          </w:tcPr>
          <w:p w14:paraId="3B9186E9" w14:textId="77777777" w:rsidR="002E20BB" w:rsidRPr="005B1405" w:rsidRDefault="002E20BB" w:rsidP="004B17ED">
            <w:pPr>
              <w:shd w:val="clear" w:color="auto" w:fill="FFFFFF"/>
              <w:spacing w:after="100" w:afterAutospacing="1"/>
              <w:rPr>
                <w:rFonts w:ascii="Calibri" w:eastAsia="Calibri" w:hAnsi="Calibri"/>
                <w:color w:val="222222"/>
              </w:rPr>
            </w:pPr>
            <w:r w:rsidRPr="005B1405">
              <w:rPr>
                <w:rFonts w:ascii="Calibri" w:eastAsia="Calibri" w:hAnsi="Calibri"/>
                <w:color w:val="222222"/>
              </w:rPr>
              <w:t>#606 The Ethics Unpresentation: Taking Charge in the Face of Ethical Uneasiness </w:t>
            </w:r>
          </w:p>
          <w:p w14:paraId="58F16FEF" w14:textId="77777777" w:rsidR="002E20BB" w:rsidRPr="005B1405" w:rsidRDefault="002E20BB" w:rsidP="004B17ED">
            <w:pPr>
              <w:rPr>
                <w:rFonts w:ascii="Calibri" w:hAnsi="Calibri"/>
              </w:rPr>
            </w:pPr>
          </w:p>
          <w:p w14:paraId="4160151E" w14:textId="77777777" w:rsidR="002E20BB" w:rsidRPr="005B1405" w:rsidRDefault="002E20BB" w:rsidP="004B17ED">
            <w:pPr>
              <w:rPr>
                <w:rFonts w:ascii="Calibri" w:hAnsi="Calibri" w:cs="Arial"/>
              </w:rPr>
            </w:pPr>
          </w:p>
        </w:tc>
      </w:tr>
    </w:tbl>
    <w:p w14:paraId="5F2A051F" w14:textId="77777777" w:rsidR="003A1431" w:rsidRPr="005B1405" w:rsidRDefault="003A1431" w:rsidP="003A1431">
      <w:pPr>
        <w:rPr>
          <w:rFonts w:ascii="Calibri" w:hAnsi="Calibri"/>
        </w:rPr>
      </w:pPr>
    </w:p>
    <w:sectPr w:rsidR="003A1431" w:rsidRPr="005B1405" w:rsidSect="00365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86EF5"/>
    <w:multiLevelType w:val="hybridMultilevel"/>
    <w:tmpl w:val="1FDCB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31"/>
    <w:rsid w:val="00183FBC"/>
    <w:rsid w:val="001D1AF9"/>
    <w:rsid w:val="001D76C8"/>
    <w:rsid w:val="00296A94"/>
    <w:rsid w:val="002E20BB"/>
    <w:rsid w:val="00343BCC"/>
    <w:rsid w:val="003522D6"/>
    <w:rsid w:val="00365DB8"/>
    <w:rsid w:val="003A1431"/>
    <w:rsid w:val="004B0E07"/>
    <w:rsid w:val="004E4537"/>
    <w:rsid w:val="005B1405"/>
    <w:rsid w:val="00642EA7"/>
    <w:rsid w:val="00651466"/>
    <w:rsid w:val="007D7E19"/>
    <w:rsid w:val="008844D8"/>
    <w:rsid w:val="009D4F78"/>
    <w:rsid w:val="00C3479A"/>
    <w:rsid w:val="00C839E4"/>
    <w:rsid w:val="00C8708F"/>
    <w:rsid w:val="00D76D5C"/>
    <w:rsid w:val="00EC3808"/>
    <w:rsid w:val="00FA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E1D3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1431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0B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A1431"/>
    <w:pPr>
      <w:keepNext/>
      <w:tabs>
        <w:tab w:val="decimal" w:leader="dot" w:pos="9180"/>
      </w:tabs>
      <w:ind w:left="720" w:right="-720" w:hanging="72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A1431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uiPriority w:val="99"/>
    <w:unhideWhenUsed/>
    <w:rsid w:val="003A14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1431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E20B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2E20BB"/>
    <w:pPr>
      <w:spacing w:before="100" w:beforeAutospacing="1" w:after="100" w:afterAutospacing="1"/>
    </w:pPr>
    <w:rPr>
      <w:rFonts w:ascii="Times" w:eastAsia="Calibri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434</Words>
  <Characters>2479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March 14, 2018</vt:lpstr>
    </vt:vector>
  </TitlesOfParts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Jones</dc:creator>
  <cp:keywords/>
  <dc:description/>
  <cp:lastModifiedBy>Carolyn Jones</cp:lastModifiedBy>
  <cp:revision>12</cp:revision>
  <dcterms:created xsi:type="dcterms:W3CDTF">2018-03-14T16:54:00Z</dcterms:created>
  <dcterms:modified xsi:type="dcterms:W3CDTF">2018-03-15T14:18:00Z</dcterms:modified>
</cp:coreProperties>
</file>